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7b00"/>
          <w:sz w:val="40"/>
          <w:szCs w:val="40"/>
        </w:rPr>
      </w:pPr>
      <w:r w:rsidDel="00000000" w:rsidR="00000000" w:rsidRPr="00000000">
        <w:rPr>
          <w:color w:val="007b00"/>
          <w:sz w:val="40"/>
          <w:szCs w:val="40"/>
        </w:rPr>
        <w:drawing>
          <wp:inline distB="0" distT="0" distL="0" distR="0">
            <wp:extent cx="665480" cy="66548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65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Authorization To Disclose Confidential Information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Information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Last Name:__________________________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First Name: 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DOB:___/___/____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Client’s Address:_______________________________________________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Phone Number: ______________________________________________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 Address:_______________________________________________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Recipient Information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I, _________________________, do hereby authorize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HEAD FAMILY COUNSELING CENTRE</w:t>
      </w:r>
      <w:r w:rsidDel="00000000" w:rsidR="00000000" w:rsidRPr="00000000">
        <w:rPr>
          <w:rFonts w:ascii="Arial" w:cs="Arial" w:eastAsia="Arial" w:hAnsi="Arial"/>
          <w:rtl w:val="0"/>
        </w:rPr>
        <w:t xml:space="preserve"> to release a copy of my mental health information to the person or facility below.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of person/facility to receive medical information: ___________________________________________________________________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Phone: ________________________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 (If applicable):_________________________________________________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 of Authorization: ___/___/______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Authorization to expire on ___/___/______ or upon the happening of the following event: _______________________________________________________________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Information to be Released: 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Authorization and Signature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authorize the release of my confidential protected health information, as described in my directions above. _____ (Initial)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understand that this authorization is voluntary. _____ (Initial)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understand I can revoke my consent at any time to prevent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further</w:t>
      </w:r>
      <w:r w:rsidDel="00000000" w:rsidR="00000000" w:rsidRPr="00000000">
        <w:rPr>
          <w:rFonts w:ascii="Arial" w:cs="Arial" w:eastAsia="Arial" w:hAnsi="Arial"/>
          <w:rtl w:val="0"/>
        </w:rPr>
        <w:t xml:space="preserve"> information from being shared but this may not apply to information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already</w:t>
      </w:r>
      <w:r w:rsidDel="00000000" w:rsidR="00000000" w:rsidRPr="00000000">
        <w:rPr>
          <w:rFonts w:ascii="Arial" w:cs="Arial" w:eastAsia="Arial" w:hAnsi="Arial"/>
          <w:rtl w:val="0"/>
        </w:rPr>
        <w:t xml:space="preserve"> shared. _____ (Initial)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understand that once the information is delivered to the recipient, Head Family Counseling Centre is not liable for the recipient's disclosure of this protected information. _____ (Initial)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 ___________________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Signature </w:t>
        <w:tab/>
        <w:tab/>
        <w:tab/>
        <w:tab/>
        <w:tab/>
        <w:tab/>
        <w:tab/>
        <w:t xml:space="preserve">Date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377A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E786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MoV9m65HpPKRqK5Y3YNgmF8o0w==">AMUW2mX9x9rXZZWfFPHsiZeO/NgfoBFNg2Bcx30RSTONIDLQ6VYip4nZzPwfI4lz8aKxhkpcXRO335FwtS+jPoKnZLTTHdNGOa2ljnnBWCBU0kChejk20yI=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2023-03-30T13:25:00Z</dcterms:created>
  <dc:creator>Emmersonhead91498@outlook.com</dc:creator>
</cp:coreProperties>
</file>